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02" w:rsidRDefault="00E66F02" w:rsidP="00E66F02">
      <w:pPr>
        <w:ind w:right="-6" w:hanging="567"/>
        <w:jc w:val="center"/>
        <w:rPr>
          <w:b/>
        </w:rPr>
      </w:pPr>
      <w:r w:rsidRPr="00D10D70">
        <w:rPr>
          <w:b/>
        </w:rPr>
        <w:t xml:space="preserve">ТЕХНИЧЕСКОЕ ЗАДАНИЕ </w:t>
      </w:r>
    </w:p>
    <w:p w:rsidR="00E66F02" w:rsidRDefault="00871B10" w:rsidP="008A2ECF">
      <w:pPr>
        <w:pStyle w:val="Default"/>
        <w:jc w:val="center"/>
        <w:rPr>
          <w:b/>
        </w:rPr>
      </w:pPr>
      <w:r w:rsidRPr="00871B10">
        <w:rPr>
          <w:b/>
        </w:rPr>
        <w:t xml:space="preserve">на работы на стороне Заказчика согласно техническим условиям № </w:t>
      </w:r>
      <w:r w:rsidR="000E309F" w:rsidRPr="000E309F">
        <w:rPr>
          <w:b/>
        </w:rPr>
        <w:t>И-25-00-518248/102/НМ</w:t>
      </w:r>
      <w:r w:rsidR="006A77FD" w:rsidRPr="006A77FD">
        <w:rPr>
          <w:b/>
        </w:rPr>
        <w:t xml:space="preserve"> </w:t>
      </w:r>
      <w:r w:rsidRPr="00871B10">
        <w:rPr>
          <w:b/>
        </w:rPr>
        <w:t>являющимся неотъемлемым приложением к договору</w:t>
      </w:r>
      <w:r w:rsidR="007E2105">
        <w:rPr>
          <w:b/>
        </w:rPr>
        <w:t xml:space="preserve"> подряда</w:t>
      </w:r>
      <w:r>
        <w:rPr>
          <w:b/>
        </w:rPr>
        <w:t xml:space="preserve"> </w:t>
      </w:r>
      <w:r w:rsidRPr="008724DC">
        <w:rPr>
          <w:b/>
          <w:color w:val="auto"/>
        </w:rPr>
        <w:t xml:space="preserve">от </w:t>
      </w:r>
      <w:r w:rsidR="008724DC" w:rsidRPr="008724DC">
        <w:rPr>
          <w:b/>
          <w:color w:val="auto"/>
        </w:rPr>
        <w:t>21 апреля 2026</w:t>
      </w:r>
      <w:r w:rsidRPr="008724DC">
        <w:rPr>
          <w:b/>
          <w:color w:val="auto"/>
        </w:rPr>
        <w:t xml:space="preserve"> г.</w:t>
      </w:r>
      <w:r w:rsidRPr="003B4D28">
        <w:rPr>
          <w:b/>
          <w:color w:val="FF0000"/>
        </w:rPr>
        <w:t xml:space="preserve"> </w:t>
      </w:r>
      <w:r w:rsidR="006A77FD">
        <w:rPr>
          <w:b/>
        </w:rPr>
        <w:t xml:space="preserve">№ </w:t>
      </w:r>
      <w:r w:rsidR="003B4D28" w:rsidRPr="003B4D28">
        <w:rPr>
          <w:b/>
        </w:rPr>
        <w:t>У-НМ-26-300-74172(224565)/ДУ</w:t>
      </w:r>
    </w:p>
    <w:tbl>
      <w:tblPr>
        <w:tblW w:w="10774" w:type="dxa"/>
        <w:tblInd w:w="-993" w:type="dxa"/>
        <w:tblLook w:val="04A0" w:firstRow="1" w:lastRow="0" w:firstColumn="1" w:lastColumn="0" w:noHBand="0" w:noVBand="1"/>
      </w:tblPr>
      <w:tblGrid>
        <w:gridCol w:w="3687"/>
        <w:gridCol w:w="7087"/>
      </w:tblGrid>
      <w:tr w:rsidR="00E66F02" w:rsidTr="0062387F">
        <w:trPr>
          <w:trHeight w:val="315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02" w:rsidRDefault="00E66F02" w:rsidP="008C7DCD">
            <w:pPr>
              <w:rPr>
                <w:color w:val="00000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F02" w:rsidRDefault="00E66F02" w:rsidP="008C7DCD">
            <w:pPr>
              <w:jc w:val="right"/>
              <w:rPr>
                <w:color w:val="000000"/>
              </w:rPr>
            </w:pPr>
          </w:p>
          <w:p w:rsidR="004B42B2" w:rsidRDefault="004B42B2" w:rsidP="008C7DCD">
            <w:pPr>
              <w:jc w:val="right"/>
              <w:rPr>
                <w:color w:val="000000"/>
              </w:rPr>
            </w:pP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ДАННЫЕ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Заказчик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B41D0A" w:rsidRDefault="000224F1" w:rsidP="009B48B1">
            <w:pPr>
              <w:rPr>
                <w:bCs/>
                <w:color w:val="000000"/>
              </w:rPr>
            </w:pPr>
            <w:r w:rsidRPr="009B6102">
              <w:rPr>
                <w:bCs/>
                <w:color w:val="000000"/>
              </w:rPr>
              <w:t>Филиал «Новая Москва» - ПАО «Россети Московский регион»</w:t>
            </w:r>
          </w:p>
        </w:tc>
      </w:tr>
      <w:tr w:rsidR="00E66F02" w:rsidTr="0062387F">
        <w:trPr>
          <w:trHeight w:val="40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 Подрядчик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0224F1" w:rsidRDefault="006A77FD" w:rsidP="008C7DC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результатам ТЗП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 Основание для проведения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D7185E" w:rsidRDefault="00871B10" w:rsidP="00FF7026">
            <w:pPr>
              <w:rPr>
                <w:color w:val="000000"/>
              </w:rPr>
            </w:pPr>
            <w:r>
              <w:rPr>
                <w:color w:val="000000"/>
              </w:rPr>
              <w:t>Технические условия</w:t>
            </w:r>
            <w:r w:rsidR="00EE2FAF">
              <w:rPr>
                <w:color w:val="000000"/>
              </w:rPr>
              <w:t xml:space="preserve"> </w:t>
            </w:r>
            <w:r w:rsidR="00EE2FAF" w:rsidRPr="00EE2FAF">
              <w:rPr>
                <w:color w:val="000000"/>
              </w:rPr>
              <w:t xml:space="preserve">№ </w:t>
            </w:r>
            <w:r w:rsidR="000E309F" w:rsidRPr="000E309F">
              <w:rPr>
                <w:color w:val="000000"/>
              </w:rPr>
              <w:t>И-25-00-518248/102/НМ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Место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D32B45" w:rsidRDefault="003B4D28" w:rsidP="003B4D28">
            <w:pPr>
              <w:pStyle w:val="Default"/>
            </w:pPr>
            <w:r w:rsidRPr="003B4D28">
              <w:rPr>
                <w:sz w:val="23"/>
                <w:szCs w:val="23"/>
              </w:rPr>
              <w:t xml:space="preserve">108830, г. Москва, вн.тер.г. </w:t>
            </w:r>
            <w:r>
              <w:rPr>
                <w:sz w:val="23"/>
                <w:szCs w:val="23"/>
              </w:rPr>
              <w:t>м. о.</w:t>
            </w:r>
            <w:r w:rsidRPr="003B4D28">
              <w:rPr>
                <w:sz w:val="23"/>
                <w:szCs w:val="23"/>
              </w:rPr>
              <w:t xml:space="preserve"> Вороново, Семенково д</w:t>
            </w:r>
            <w:r>
              <w:rPr>
                <w:sz w:val="23"/>
                <w:szCs w:val="23"/>
              </w:rPr>
              <w:t>.</w:t>
            </w:r>
            <w:r w:rsidRPr="003B4D28">
              <w:rPr>
                <w:sz w:val="23"/>
                <w:szCs w:val="23"/>
              </w:rPr>
              <w:t>, Венёвская ул</w:t>
            </w:r>
            <w:r>
              <w:rPr>
                <w:sz w:val="23"/>
                <w:szCs w:val="23"/>
              </w:rPr>
              <w:t>.</w:t>
            </w:r>
            <w:r w:rsidRPr="003B4D28">
              <w:rPr>
                <w:sz w:val="23"/>
                <w:szCs w:val="23"/>
              </w:rPr>
              <w:t xml:space="preserve"> вл</w:t>
            </w:r>
            <w:r>
              <w:rPr>
                <w:sz w:val="23"/>
                <w:szCs w:val="23"/>
              </w:rPr>
              <w:t>.</w:t>
            </w:r>
            <w:r w:rsidRPr="003B4D28">
              <w:rPr>
                <w:sz w:val="23"/>
                <w:szCs w:val="23"/>
              </w:rPr>
              <w:t>59</w:t>
            </w:r>
            <w:r>
              <w:rPr>
                <w:sz w:val="23"/>
                <w:szCs w:val="23"/>
              </w:rPr>
              <w:t>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Вид и цели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6806C3" w:rsidRDefault="007A5A2E" w:rsidP="00816BD6">
            <w:r w:rsidRPr="007A5A2E">
              <w:t>Проведение строительно-монтажных работ по строительству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 Перечень и объемы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A2E" w:rsidRDefault="007A5A2E" w:rsidP="007A5A2E">
            <w:r>
              <w:t>1. Строительно-монтажные работы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договору</w:t>
            </w:r>
            <w:r w:rsidR="00FF7026">
              <w:t xml:space="preserve"> подряда</w:t>
            </w:r>
            <w:r>
              <w:t xml:space="preserve"> </w:t>
            </w:r>
            <w:r w:rsidR="003B4D28" w:rsidRPr="003B4D28">
              <w:t xml:space="preserve">№ У-НМ-26-300-74172(224565)/ДУ </w:t>
            </w:r>
            <w:r>
              <w:t xml:space="preserve">от </w:t>
            </w:r>
            <w:r w:rsidR="008724DC" w:rsidRPr="008724DC">
              <w:rPr>
                <w:rFonts w:eastAsiaTheme="minorHAnsi"/>
                <w:color w:val="000000"/>
                <w:lang w:eastAsia="en-US"/>
              </w:rPr>
              <w:t>21</w:t>
            </w:r>
            <w:r w:rsidR="0086274C" w:rsidRPr="008724DC">
              <w:rPr>
                <w:rFonts w:eastAsiaTheme="minorHAnsi"/>
                <w:color w:val="000000"/>
                <w:lang w:eastAsia="en-US"/>
              </w:rPr>
              <w:t>.</w:t>
            </w:r>
            <w:r w:rsidR="008724DC" w:rsidRPr="008724DC">
              <w:rPr>
                <w:rFonts w:eastAsiaTheme="minorHAnsi"/>
                <w:color w:val="000000"/>
                <w:lang w:eastAsia="en-US"/>
              </w:rPr>
              <w:t>04.2026</w:t>
            </w:r>
            <w:r w:rsidRPr="008724DC">
              <w:rPr>
                <w:rFonts w:eastAsiaTheme="minorHAnsi"/>
                <w:color w:val="000000"/>
                <w:lang w:eastAsia="en-US"/>
              </w:rPr>
              <w:t>г</w:t>
            </w:r>
            <w:r w:rsidRPr="00045E97">
              <w:t>.</w:t>
            </w:r>
            <w:r>
              <w:t xml:space="preserve"> включающие в </w:t>
            </w:r>
            <w:r w:rsidR="003B4D28">
              <w:t xml:space="preserve">себя </w:t>
            </w:r>
            <w:r w:rsidR="003B4D28" w:rsidRPr="003B4D28">
              <w:t>работы по монтажу ввода в хоз.блок и установке щита в хоз.блоке</w:t>
            </w:r>
            <w:r w:rsidR="003B4D28">
              <w:t xml:space="preserve">; </w:t>
            </w:r>
            <w:r w:rsidR="003B4D28" w:rsidRPr="003B4D28">
              <w:t>работы по монтажу трубостойки длиной 7м на участке абонента, для "перехода" через дорогу</w:t>
            </w:r>
            <w:r w:rsidR="00EE2FAF">
              <w:t>.</w:t>
            </w:r>
          </w:p>
          <w:p w:rsidR="000B06D0" w:rsidRPr="000224F1" w:rsidRDefault="007A5A2E" w:rsidP="003B4D28">
            <w:r>
              <w:t xml:space="preserve">2. Материалы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договору </w:t>
            </w:r>
            <w:r w:rsidR="00FF7026">
              <w:t>подряда</w:t>
            </w:r>
            <w:r w:rsidR="0086274C" w:rsidRPr="0086274C">
              <w:t xml:space="preserve"> </w:t>
            </w:r>
            <w:r w:rsidR="003B4D28" w:rsidRPr="003B4D28">
              <w:t>№ У-НМ-26-300-74172(224565)/ДУ</w:t>
            </w:r>
            <w:r w:rsidR="006A77FD" w:rsidRPr="006A77FD">
              <w:t xml:space="preserve"> </w:t>
            </w:r>
            <w:r w:rsidR="006A77FD" w:rsidRPr="008724DC">
              <w:t xml:space="preserve">от </w:t>
            </w:r>
            <w:r w:rsidR="008724DC" w:rsidRPr="008724DC">
              <w:t>21</w:t>
            </w:r>
            <w:r w:rsidR="006A77FD" w:rsidRPr="008724DC">
              <w:t>.</w:t>
            </w:r>
            <w:r w:rsidR="008724DC" w:rsidRPr="008724DC">
              <w:t>04.2026</w:t>
            </w:r>
            <w:r w:rsidR="006A77FD" w:rsidRPr="008724DC">
              <w:t>г</w:t>
            </w:r>
            <w:r w:rsidR="003E4A97" w:rsidRPr="008724DC">
              <w:t xml:space="preserve"> </w:t>
            </w:r>
            <w:r w:rsidR="006A77FD">
              <w:t>, (</w:t>
            </w:r>
            <w:r w:rsidR="003B4D28" w:rsidRPr="003B4D28">
              <w:t>Материалы включающие в себя: провод СИП, длиной не более 25м; щит пластиковый; трехполю</w:t>
            </w:r>
            <w:r w:rsidR="003B4D28">
              <w:t>сный автоматический выключатель; м</w:t>
            </w:r>
            <w:r w:rsidR="003B4D28" w:rsidRPr="003B4D28">
              <w:t>атериалы по монтажу трубостойки длиной 7м</w:t>
            </w:r>
            <w:r w:rsidR="00975676" w:rsidRPr="00975676">
              <w:t>)</w:t>
            </w:r>
            <w:r>
              <w:t>.</w:t>
            </w:r>
          </w:p>
        </w:tc>
      </w:tr>
      <w:tr w:rsidR="00E66F02" w:rsidTr="0062387F">
        <w:trPr>
          <w:trHeight w:val="170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Общие требования к выполнению работ, их качеству, в том числе технологии выполнения работ, методам и методики выполнения работ.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947142" w:rsidRDefault="00E66F02" w:rsidP="008C7DCD">
            <w:pPr>
              <w:ind w:left="57" w:right="57"/>
              <w:rPr>
                <w:lang w:eastAsia="en-US"/>
              </w:rPr>
            </w:pPr>
            <w:r w:rsidRPr="00947142">
              <w:rPr>
                <w:lang w:eastAsia="en-US"/>
              </w:rPr>
              <w:t>1.Подрядчик выполняет работы в соответствии со СНиП и правилами производ</w:t>
            </w:r>
            <w:r>
              <w:rPr>
                <w:lang w:eastAsia="en-US"/>
              </w:rPr>
              <w:t>ства работ и сдает их Заказчику;</w:t>
            </w:r>
          </w:p>
          <w:p w:rsidR="00E66F02" w:rsidRPr="00947142" w:rsidRDefault="000224F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6F02" w:rsidRPr="00947142">
              <w:rPr>
                <w:lang w:eastAsia="en-US"/>
              </w:rPr>
              <w:t>. Подрядчик обеспечивает выполнение на строительной площадке необходимых мероприятий по технике безопасности, охране окружающей среды, зеленых насаж</w:t>
            </w:r>
            <w:r w:rsidR="00E66F02">
              <w:rPr>
                <w:lang w:eastAsia="en-US"/>
              </w:rPr>
              <w:t>дений во время проведения работ;</w:t>
            </w:r>
          </w:p>
        </w:tc>
      </w:tr>
      <w:tr w:rsidR="009B48B1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8B1" w:rsidRDefault="009B48B1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1.8. </w:t>
            </w:r>
            <w:r w:rsidRPr="009B48B1">
              <w:rPr>
                <w:b/>
                <w:bCs/>
                <w:color w:val="000000"/>
              </w:rPr>
              <w:t>Особые условия строительства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8B1" w:rsidRDefault="009B48B1" w:rsidP="009B48B1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1. Работы в действующих электроустановках.</w:t>
            </w:r>
          </w:p>
          <w:p w:rsidR="00EC5FB4" w:rsidRPr="00947142" w:rsidRDefault="009B48B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2. Работы в стесненных условиях.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B41D0A" w:rsidRDefault="00E66F02" w:rsidP="009B48B1">
            <w:pPr>
              <w:rPr>
                <w:b/>
                <w:bCs/>
                <w:color w:val="000000"/>
              </w:rPr>
            </w:pPr>
            <w:r w:rsidRPr="00B41D0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="009B48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. </w:t>
            </w:r>
            <w:r w:rsidRPr="00947142">
              <w:rPr>
                <w:b/>
              </w:rPr>
              <w:t>Сроки начала и окончания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EC5FB4" w:rsidRDefault="00E66F02" w:rsidP="00EC5FB4">
            <w:pPr>
              <w:rPr>
                <w:color w:val="000000"/>
              </w:rPr>
            </w:pPr>
            <w:r w:rsidRPr="00EC5FB4">
              <w:rPr>
                <w:color w:val="000000"/>
              </w:rPr>
              <w:t>Срок начала выполнения работ - с момента заключения Договора</w:t>
            </w:r>
            <w:r w:rsidR="00EC5FB4" w:rsidRPr="00EC5FB4">
              <w:rPr>
                <w:color w:val="000000"/>
              </w:rPr>
              <w:t xml:space="preserve">. </w:t>
            </w:r>
            <w:r w:rsidR="00755E5E" w:rsidRPr="00EC5FB4">
              <w:rPr>
                <w:color w:val="000000"/>
              </w:rPr>
              <w:t xml:space="preserve">Конечный срок выполнения работ – не позднее </w:t>
            </w:r>
            <w:r w:rsidR="00EC5FB4" w:rsidRPr="00EC5FB4">
              <w:rPr>
                <w:color w:val="000000"/>
              </w:rPr>
              <w:t>30</w:t>
            </w:r>
            <w:r w:rsidR="00755E5E" w:rsidRPr="00EC5FB4">
              <w:rPr>
                <w:color w:val="000000"/>
              </w:rPr>
              <w:t xml:space="preserve"> (</w:t>
            </w:r>
            <w:r w:rsidR="00EC5FB4" w:rsidRPr="00EC5FB4">
              <w:rPr>
                <w:color w:val="000000"/>
              </w:rPr>
              <w:t>тридцати</w:t>
            </w:r>
            <w:r w:rsidR="00755E5E" w:rsidRPr="00EC5FB4">
              <w:rPr>
                <w:color w:val="000000"/>
              </w:rPr>
              <w:t xml:space="preserve">) </w:t>
            </w:r>
            <w:r w:rsidR="00EC5FB4" w:rsidRPr="00EC5FB4">
              <w:rPr>
                <w:color w:val="000000"/>
              </w:rPr>
              <w:t>рабочих</w:t>
            </w:r>
            <w:r w:rsidR="00755E5E" w:rsidRPr="00EC5FB4">
              <w:rPr>
                <w:color w:val="000000"/>
              </w:rPr>
              <w:t xml:space="preserve"> дней с момента начала выполнения работ. Работы могут быть выполнены досрочно.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9B48B1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</w:rPr>
              <w:t>. Исходные данные, передаваемые Подрядчику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CD5EC0" w:rsidRDefault="00B67D53" w:rsidP="009832C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Настоящее техническое задание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CC1013" w:rsidRDefault="00E66F02" w:rsidP="009B48B1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1.1</w:t>
            </w:r>
            <w:r w:rsidR="009B48B1">
              <w:rPr>
                <w:b/>
                <w:color w:val="000000"/>
              </w:rPr>
              <w:t>1</w:t>
            </w:r>
            <w:r w:rsidRPr="00CC1013">
              <w:rPr>
                <w:b/>
                <w:color w:val="000000"/>
              </w:rPr>
              <w:t>. Демонтируемое оборудование.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Default="00675CB2" w:rsidP="008C7DCD">
            <w:pPr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ОСНОВНЫЕ  ТРЕБОВАНИЯ К ПРОЕКТНЫМ РЕШЕНИЯМ</w:t>
            </w:r>
          </w:p>
        </w:tc>
      </w:tr>
      <w:tr w:rsidR="00E66F02" w:rsidTr="0062387F">
        <w:trPr>
          <w:trHeight w:val="49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8C7DCD">
            <w:pPr>
              <w:rPr>
                <w:b/>
                <w:color w:val="000000"/>
              </w:rPr>
            </w:pPr>
            <w:r w:rsidRPr="00D63211">
              <w:rPr>
                <w:b/>
                <w:color w:val="000000"/>
              </w:rPr>
              <w:t>2.1. Архитектурно-планировочные решения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Default="00E66F02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E66F02" w:rsidTr="0062387F">
        <w:trPr>
          <w:trHeight w:val="167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675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2.</w:t>
            </w:r>
            <w:r w:rsidR="00675CB2">
              <w:rPr>
                <w:b/>
                <w:color w:val="000000"/>
              </w:rPr>
              <w:t>2</w:t>
            </w:r>
            <w:r w:rsidRPr="00D63211">
              <w:rPr>
                <w:b/>
                <w:color w:val="000000"/>
              </w:rPr>
              <w:t>. Технологические решения и выбор оборудования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D28" w:rsidRDefault="003B4D28" w:rsidP="003B4D28">
            <w:r>
              <w:t>1. Строительно-монтажные работы по монтажу ввода в хоз.блок и установке щита в хоз.блоке; работы по монтажу трубостойки длиной 7м на участке абонента, для "перехода" через дорогу.</w:t>
            </w:r>
          </w:p>
          <w:p w:rsidR="000B06D0" w:rsidRPr="00EC5FB4" w:rsidRDefault="003B4D28" w:rsidP="003B4D28">
            <w:pPr>
              <w:rPr>
                <w:color w:val="000000"/>
              </w:rPr>
            </w:pPr>
            <w:r>
              <w:t>2. Материалы включающие в себя: провод СИП, длиной не более 25м; щит пластиковый; трехполюсный автоматический выключатель; материалы по монтажу трубостойки длиной 7м.</w:t>
            </w:r>
          </w:p>
        </w:tc>
      </w:tr>
    </w:tbl>
    <w:p w:rsidR="00181433" w:rsidRDefault="00181433" w:rsidP="00181433">
      <w:pPr>
        <w:ind w:hanging="851"/>
        <w:jc w:val="right"/>
        <w:rPr>
          <w:sz w:val="22"/>
          <w:szCs w:val="22"/>
        </w:rPr>
      </w:pPr>
    </w:p>
    <w:p w:rsidR="00181433" w:rsidRDefault="00181433" w:rsidP="00181433">
      <w:pPr>
        <w:ind w:hanging="851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Начальник управления РДУ                                                                                                             А.В. Самодуров</w:t>
      </w:r>
    </w:p>
    <w:p w:rsidR="00181433" w:rsidRDefault="00181433" w:rsidP="00181433"/>
    <w:p w:rsidR="005114C3" w:rsidRDefault="005114C3" w:rsidP="00EE2FAF"/>
    <w:sectPr w:rsidR="005114C3" w:rsidSect="009B48B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18A"/>
    <w:multiLevelType w:val="multilevel"/>
    <w:tmpl w:val="5BC2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A96741"/>
    <w:multiLevelType w:val="multilevel"/>
    <w:tmpl w:val="ED4033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2" w15:restartNumberingAfterBreak="0">
    <w:nsid w:val="63515596"/>
    <w:multiLevelType w:val="hybridMultilevel"/>
    <w:tmpl w:val="2236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B11"/>
    <w:multiLevelType w:val="multilevel"/>
    <w:tmpl w:val="55C6F2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7EF57FD"/>
    <w:multiLevelType w:val="hybridMultilevel"/>
    <w:tmpl w:val="40AECF52"/>
    <w:lvl w:ilvl="0" w:tplc="CE6CB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02"/>
    <w:rsid w:val="000033EB"/>
    <w:rsid w:val="0000350E"/>
    <w:rsid w:val="00003976"/>
    <w:rsid w:val="000224F1"/>
    <w:rsid w:val="00045E97"/>
    <w:rsid w:val="000B06D0"/>
    <w:rsid w:val="000D177E"/>
    <w:rsid w:val="000E309F"/>
    <w:rsid w:val="00136BEE"/>
    <w:rsid w:val="001458BA"/>
    <w:rsid w:val="001539C4"/>
    <w:rsid w:val="00160256"/>
    <w:rsid w:val="00165CFE"/>
    <w:rsid w:val="00181433"/>
    <w:rsid w:val="001837B8"/>
    <w:rsid w:val="001A1F57"/>
    <w:rsid w:val="001A4656"/>
    <w:rsid w:val="001C448A"/>
    <w:rsid w:val="0020466C"/>
    <w:rsid w:val="00232AB6"/>
    <w:rsid w:val="002F0221"/>
    <w:rsid w:val="00332499"/>
    <w:rsid w:val="003636F3"/>
    <w:rsid w:val="003B4D28"/>
    <w:rsid w:val="003D126D"/>
    <w:rsid w:val="003E4A97"/>
    <w:rsid w:val="003F32DF"/>
    <w:rsid w:val="00401CB7"/>
    <w:rsid w:val="00430ABE"/>
    <w:rsid w:val="00441EEE"/>
    <w:rsid w:val="004551EA"/>
    <w:rsid w:val="00494231"/>
    <w:rsid w:val="004B42B2"/>
    <w:rsid w:val="004D7357"/>
    <w:rsid w:val="005114C3"/>
    <w:rsid w:val="00516DFE"/>
    <w:rsid w:val="005242F6"/>
    <w:rsid w:val="00565067"/>
    <w:rsid w:val="005C214B"/>
    <w:rsid w:val="005C22F9"/>
    <w:rsid w:val="005D19B1"/>
    <w:rsid w:val="005D3DC5"/>
    <w:rsid w:val="005F3BE7"/>
    <w:rsid w:val="0062387F"/>
    <w:rsid w:val="0064259A"/>
    <w:rsid w:val="006456ED"/>
    <w:rsid w:val="00675CB2"/>
    <w:rsid w:val="00686888"/>
    <w:rsid w:val="006A7012"/>
    <w:rsid w:val="006A77FD"/>
    <w:rsid w:val="006D2C77"/>
    <w:rsid w:val="006F0120"/>
    <w:rsid w:val="00713BC2"/>
    <w:rsid w:val="00715CC8"/>
    <w:rsid w:val="007358EE"/>
    <w:rsid w:val="00747729"/>
    <w:rsid w:val="00755E5E"/>
    <w:rsid w:val="00777BFE"/>
    <w:rsid w:val="007A5A2E"/>
    <w:rsid w:val="007D6C22"/>
    <w:rsid w:val="007E2105"/>
    <w:rsid w:val="00812A25"/>
    <w:rsid w:val="00816BD6"/>
    <w:rsid w:val="0086274C"/>
    <w:rsid w:val="0086794B"/>
    <w:rsid w:val="00871B10"/>
    <w:rsid w:val="008724DC"/>
    <w:rsid w:val="008735E8"/>
    <w:rsid w:val="008A2ECF"/>
    <w:rsid w:val="008A31EA"/>
    <w:rsid w:val="008C62AF"/>
    <w:rsid w:val="008C7DCD"/>
    <w:rsid w:val="008D75BF"/>
    <w:rsid w:val="00902692"/>
    <w:rsid w:val="0092005C"/>
    <w:rsid w:val="00924D0B"/>
    <w:rsid w:val="00975676"/>
    <w:rsid w:val="009832CA"/>
    <w:rsid w:val="009B48B1"/>
    <w:rsid w:val="009B6102"/>
    <w:rsid w:val="009C1E1E"/>
    <w:rsid w:val="009F0CA6"/>
    <w:rsid w:val="009F16B7"/>
    <w:rsid w:val="00A001D1"/>
    <w:rsid w:val="00A00484"/>
    <w:rsid w:val="00A50DF7"/>
    <w:rsid w:val="00A73FCD"/>
    <w:rsid w:val="00AA76C0"/>
    <w:rsid w:val="00AC13C6"/>
    <w:rsid w:val="00AD5A1A"/>
    <w:rsid w:val="00B071A9"/>
    <w:rsid w:val="00B3657F"/>
    <w:rsid w:val="00B4775A"/>
    <w:rsid w:val="00B67D53"/>
    <w:rsid w:val="00B80BDC"/>
    <w:rsid w:val="00B85AAA"/>
    <w:rsid w:val="00BC0464"/>
    <w:rsid w:val="00BC651C"/>
    <w:rsid w:val="00C11017"/>
    <w:rsid w:val="00C3654E"/>
    <w:rsid w:val="00C64C33"/>
    <w:rsid w:val="00C65352"/>
    <w:rsid w:val="00D070D3"/>
    <w:rsid w:val="00D26A04"/>
    <w:rsid w:val="00D32B45"/>
    <w:rsid w:val="00D444EE"/>
    <w:rsid w:val="00D61856"/>
    <w:rsid w:val="00D7185E"/>
    <w:rsid w:val="00D80096"/>
    <w:rsid w:val="00D80139"/>
    <w:rsid w:val="00D831D7"/>
    <w:rsid w:val="00DA68E8"/>
    <w:rsid w:val="00E03D99"/>
    <w:rsid w:val="00E25B63"/>
    <w:rsid w:val="00E3766B"/>
    <w:rsid w:val="00E66F02"/>
    <w:rsid w:val="00E87E6C"/>
    <w:rsid w:val="00E92F95"/>
    <w:rsid w:val="00EB33E7"/>
    <w:rsid w:val="00EC5FB4"/>
    <w:rsid w:val="00EC6B4F"/>
    <w:rsid w:val="00EE2FAF"/>
    <w:rsid w:val="00F06F7B"/>
    <w:rsid w:val="00F90A77"/>
    <w:rsid w:val="00FD71B6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453E3"/>
  <w15:docId w15:val="{9A1B8B7E-6461-468F-99E1-4532B5DA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22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Самодуров Александр Владимирович</dc:creator>
  <cp:lastModifiedBy>Долгих Марина Вачагановна</cp:lastModifiedBy>
  <cp:revision>3</cp:revision>
  <cp:lastPrinted>2022-11-22T06:29:00Z</cp:lastPrinted>
  <dcterms:created xsi:type="dcterms:W3CDTF">2026-04-28T09:02:00Z</dcterms:created>
  <dcterms:modified xsi:type="dcterms:W3CDTF">2026-04-28T13:34:00Z</dcterms:modified>
</cp:coreProperties>
</file>